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right="0"/>
        <w:jc w:val="both"/>
        <w:textAlignment w:val="auto"/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附件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right="0"/>
        <w:jc w:val="center"/>
        <w:textAlignment w:val="auto"/>
        <w:rPr>
          <w:rFonts w:hint="eastAsia" w:ascii="宋体" w:hAnsi="宋体" w:eastAsia="宋体" w:cs="宋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东昌府区</w:t>
      </w: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医疗保障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专家申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请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表</w:t>
      </w:r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6" w:lineRule="exact"/>
        <w:ind w:left="0" w:right="0" w:firstLine="640" w:firstLineChars="200"/>
        <w:jc w:val="center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申请时间：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</w:rPr>
        <w:t> </w:t>
      </w:r>
    </w:p>
    <w:tbl>
      <w:tblPr>
        <w:tblStyle w:val="3"/>
        <w:tblW w:w="9336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5"/>
        <w:gridCol w:w="1446"/>
        <w:gridCol w:w="579"/>
        <w:gridCol w:w="686"/>
        <w:gridCol w:w="753"/>
        <w:gridCol w:w="1147"/>
        <w:gridCol w:w="882"/>
        <w:gridCol w:w="700"/>
        <w:gridCol w:w="171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14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20" w:right="0" w:firstLine="14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姓  名</w:t>
            </w:r>
          </w:p>
        </w:tc>
        <w:tc>
          <w:tcPr>
            <w:tcW w:w="202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20" w:right="0" w:firstLine="14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 </w:t>
            </w:r>
          </w:p>
        </w:tc>
        <w:tc>
          <w:tcPr>
            <w:tcW w:w="14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20" w:right="0" w:firstLine="14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272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20" w:right="0" w:firstLine="14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 </w:t>
            </w:r>
          </w:p>
        </w:tc>
        <w:tc>
          <w:tcPr>
            <w:tcW w:w="171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近期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420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一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寸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14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彩色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14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11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出生日期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11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11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11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11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11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11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11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 </w:t>
            </w:r>
          </w:p>
        </w:tc>
        <w:tc>
          <w:tcPr>
            <w:tcW w:w="171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  <w:jc w:val="center"/>
        </w:trPr>
        <w:tc>
          <w:tcPr>
            <w:tcW w:w="14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11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最高学历及学位</w:t>
            </w:r>
          </w:p>
        </w:tc>
        <w:tc>
          <w:tcPr>
            <w:tcW w:w="346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11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11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参工时间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11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 </w:t>
            </w:r>
          </w:p>
        </w:tc>
        <w:tc>
          <w:tcPr>
            <w:tcW w:w="171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20" w:right="0" w:firstLine="14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毕业院校及专业</w:t>
            </w:r>
          </w:p>
        </w:tc>
        <w:tc>
          <w:tcPr>
            <w:tcW w:w="346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20" w:right="0" w:firstLine="14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20" w:right="0" w:firstLine="14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工作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20" w:right="0" w:firstLine="14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年限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20" w:right="0" w:firstLine="14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20" w:right="0" w:firstLine="14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工作单位（地址）</w:t>
            </w:r>
          </w:p>
        </w:tc>
        <w:tc>
          <w:tcPr>
            <w:tcW w:w="346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20" w:right="0" w:firstLine="14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 </w:t>
            </w:r>
          </w:p>
        </w:tc>
        <w:tc>
          <w:tcPr>
            <w:tcW w:w="11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20" w:right="0" w:firstLine="14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职务/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20" w:right="0" w:firstLine="14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职称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20" w:right="0" w:firstLine="14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20" w:right="0" w:firstLine="14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单位联系电话</w:t>
            </w:r>
          </w:p>
        </w:tc>
        <w:tc>
          <w:tcPr>
            <w:tcW w:w="346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20" w:right="0" w:firstLine="14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20" w:right="0" w:firstLine="14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个人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20" w:right="0" w:firstLine="14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1" w:hRule="atLeast"/>
          <w:jc w:val="center"/>
        </w:trPr>
        <w:tc>
          <w:tcPr>
            <w:tcW w:w="14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20" w:right="0" w:firstLine="14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擅长专业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20" w:right="0" w:firstLine="14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或领域</w:t>
            </w:r>
          </w:p>
        </w:tc>
        <w:tc>
          <w:tcPr>
            <w:tcW w:w="791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2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11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主要学习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11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工作简历</w:t>
            </w:r>
          </w:p>
        </w:tc>
        <w:tc>
          <w:tcPr>
            <w:tcW w:w="7911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20" w:right="0" w:firstLine="14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 w:firstLine="0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20" w:right="0" w:firstLine="14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20" w:right="0" w:firstLine="14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0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11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技术等级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 w:firstLine="11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专业职称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重要成果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center"/>
              <w:textAlignment w:val="auto"/>
              <w:rPr>
                <w:rFonts w:hint="eastAsia" w:ascii="宋体" w:hAnsi="宋体" w:eastAsia="仿宋_GB2312" w:cs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、论著、业绩</w:t>
            </w:r>
          </w:p>
        </w:tc>
        <w:tc>
          <w:tcPr>
            <w:tcW w:w="791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20" w:right="0" w:firstLine="14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20" w:right="0" w:firstLine="14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20" w:right="0" w:firstLine="14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20" w:right="0" w:firstLine="14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20" w:right="0" w:firstLine="14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            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20" w:right="0" w:firstLine="14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                      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5" w:hRule="exac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 w:bidi="ar"/>
              </w:rPr>
              <w:t>诚信声明</w:t>
            </w:r>
          </w:p>
        </w:tc>
        <w:tc>
          <w:tcPr>
            <w:tcW w:w="79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本人承诺：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本表上所填的内容真实、有效，本人具备与履行医疗保障专家职责相适应的健康状况等条件；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2.本人无犯罪记录及严重失信行为，接受医疗保障行政部门的指导，秉持公心，依法开展医疗保障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相关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工作。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本人签字：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年   月   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5" w:hRule="exac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280" w:right="0" w:firstLine="0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20" w:right="0" w:firstLine="14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所在单位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20" w:right="0" w:firstLine="14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意见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20" w:right="0" w:firstLine="14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20" w:right="0" w:firstLine="14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20" w:right="0" w:firstLine="14"/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 </w:t>
            </w:r>
          </w:p>
        </w:tc>
        <w:tc>
          <w:tcPr>
            <w:tcW w:w="791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0" w:lineRule="atLeast"/>
              <w:ind w:left="20" w:right="0" w:firstLine="14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20" w:right="1540" w:firstLine="3640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1540" w:firstLine="840" w:firstLineChars="300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负责人签字：                  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    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（单位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公章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1540" w:firstLine="4480" w:firstLineChars="1600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年  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</w:rPr>
              <w:t>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8" w:hRule="atLeast"/>
          <w:jc w:val="center"/>
        </w:trPr>
        <w:tc>
          <w:tcPr>
            <w:tcW w:w="9336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Chars="0" w:right="1540" w:rightChars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区医疗保障局审核意见：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Chars="0" w:right="1540" w:rightChars="0"/>
              <w:jc w:val="righ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（单位公章）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Chars="0" w:right="1540" w:rightChars="0"/>
              <w:jc w:val="righ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 xml:space="preserve">  月  日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both"/>
        <w:textAlignment w:val="auto"/>
        <w:rPr>
          <w:rFonts w:hint="eastAsia" w:ascii="宋体" w:hAnsi="宋体" w:eastAsia="仿宋_GB2312" w:cs="宋体"/>
          <w:color w:val="auto"/>
          <w:sz w:val="24"/>
          <w:szCs w:val="24"/>
          <w:lang w:eastAsia="zh-CN"/>
        </w:rPr>
      </w:pPr>
      <w:r>
        <w:rPr>
          <w:rFonts w:ascii="楷体_GB2312" w:hAnsi="楷体_GB2312" w:eastAsia="楷体_GB2312" w:cs="楷体_GB2312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备注：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1.申报人员需提供身份证、学历学位、职称证书、荣誉证书以及研究成果等相关证明材料复印件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2.“擅长专业或领域”须详细说明专家人员科室、擅长的方向。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right="0"/>
        <w:jc w:val="both"/>
        <w:textAlignment w:val="auto"/>
        <w:rPr>
          <w:rFonts w:hint="eastAsia" w:ascii="CESI仿宋-GB2312" w:hAnsi="CESI仿宋-GB2312" w:eastAsia="CESI仿宋-GB2312" w:cs="CESI仿宋-GB2312"/>
          <w:color w:val="auto"/>
          <w:sz w:val="24"/>
          <w:szCs w:val="24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3.“所在单位意见”须对专家申请人员的“近三年内有无不良行为记录”进行说明。</w:t>
      </w:r>
    </w:p>
    <w:p/>
    <w:sectPr>
      <w:pgSz w:w="11906" w:h="16838"/>
      <w:pgMar w:top="1871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9D2EA07-E59D-417B-818F-719EA3527A85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2" w:fontKey="{002B5189-5799-437B-BB77-CC8DBF1F870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085F32E-E0C8-445E-B875-282A9F4438A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4A4FE72-95BE-4801-9272-ADF8E9BA0318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9956E973-4775-4577-ADBF-7B204C82484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EBECA1CD-82B2-4D20-B313-357E889D31D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BA03C"/>
    <w:multiLevelType w:val="singleLevel"/>
    <w:tmpl w:val="9F0BA03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iNmJkODNhMGFkNTkxOTA3MDM2YTZmNGNlNmM1M2IifQ=="/>
  </w:docVars>
  <w:rsids>
    <w:rsidRoot w:val="00000000"/>
    <w:rsid w:val="60CD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2024-04-25T08:46:34Z</dcterms:created>
  <dc:creator>lenovo</dc:creator>
  <cp:lastModifiedBy>寒玉冰</cp:lastModifiedBy>
  <dcterms:modified xsi:type="dcterms:W3CDTF">2024-04-25T08:46:50Z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07E6E56EC011471FB4FF3F32469087A5_12</vt:lpwstr>
  </property>
</Properties>
</file>